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AF" w:rsidRPr="009303F6" w:rsidRDefault="00BC13AF" w:rsidP="00BC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9303F6" w:rsidRPr="009303F6">
        <w:rPr>
          <w:rFonts w:ascii="Times New Roman" w:hAnsi="Times New Roman" w:cs="Times New Roman"/>
          <w:b/>
          <w:sz w:val="28"/>
          <w:szCs w:val="28"/>
        </w:rPr>
        <w:t xml:space="preserve"> организации дополнительного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дошкольных образовательных</w:t>
      </w:r>
      <w:r w:rsidR="009303F6" w:rsidRPr="009303F6">
        <w:rPr>
          <w:rFonts w:ascii="Times New Roman" w:hAnsi="Times New Roman" w:cs="Times New Roman"/>
          <w:b/>
          <w:sz w:val="28"/>
          <w:szCs w:val="28"/>
        </w:rPr>
        <w:t xml:space="preserve"> учреждениях </w:t>
      </w:r>
      <w:r>
        <w:rPr>
          <w:rFonts w:ascii="Times New Roman" w:hAnsi="Times New Roman" w:cs="Times New Roman"/>
          <w:b/>
          <w:sz w:val="28"/>
          <w:szCs w:val="28"/>
        </w:rPr>
        <w:t>МО Кавказский район</w:t>
      </w:r>
    </w:p>
    <w:p w:rsidR="009303F6" w:rsidRDefault="009303F6" w:rsidP="0093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F6" w:rsidRDefault="009303F6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1.02.20</w:t>
      </w:r>
      <w:r w:rsidR="00C231A6">
        <w:rPr>
          <w:rFonts w:ascii="Times New Roman" w:hAnsi="Times New Roman" w:cs="Times New Roman"/>
          <w:sz w:val="28"/>
          <w:szCs w:val="28"/>
        </w:rPr>
        <w:t>2</w:t>
      </w:r>
      <w:r w:rsidR="002944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C3145">
        <w:rPr>
          <w:rFonts w:ascii="Times New Roman" w:hAnsi="Times New Roman" w:cs="Times New Roman"/>
          <w:sz w:val="28"/>
          <w:szCs w:val="28"/>
        </w:rPr>
        <w:t xml:space="preserve">32 дошкольных учреждениях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45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BD6415">
        <w:rPr>
          <w:rFonts w:ascii="Times New Roman" w:hAnsi="Times New Roman" w:cs="Times New Roman"/>
          <w:sz w:val="28"/>
          <w:szCs w:val="28"/>
        </w:rPr>
        <w:t xml:space="preserve">4 905 </w:t>
      </w:r>
      <w:r w:rsidR="00BC3145">
        <w:rPr>
          <w:rFonts w:ascii="Times New Roman" w:hAnsi="Times New Roman" w:cs="Times New Roman"/>
          <w:sz w:val="28"/>
          <w:szCs w:val="28"/>
        </w:rPr>
        <w:t>детей. Р</w:t>
      </w:r>
      <w:r>
        <w:rPr>
          <w:rFonts w:ascii="Times New Roman" w:hAnsi="Times New Roman" w:cs="Times New Roman"/>
          <w:sz w:val="28"/>
          <w:szCs w:val="28"/>
        </w:rPr>
        <w:t>абота  по доп</w:t>
      </w:r>
      <w:r w:rsidR="00BC3145">
        <w:rPr>
          <w:rFonts w:ascii="Times New Roman" w:hAnsi="Times New Roman" w:cs="Times New Roman"/>
          <w:sz w:val="28"/>
          <w:szCs w:val="28"/>
        </w:rPr>
        <w:t xml:space="preserve">олнительному образованию детей </w:t>
      </w:r>
      <w:r>
        <w:rPr>
          <w:rFonts w:ascii="Times New Roman" w:hAnsi="Times New Roman" w:cs="Times New Roman"/>
          <w:sz w:val="28"/>
          <w:szCs w:val="28"/>
        </w:rPr>
        <w:t xml:space="preserve"> ведется по </w:t>
      </w:r>
      <w:r w:rsidR="00967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направленностям: художественная,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спортивная, социально – педагогическая и техническая.</w:t>
      </w:r>
    </w:p>
    <w:p w:rsidR="00BC3145" w:rsidRDefault="009303F6" w:rsidP="00FC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2DE" w:rsidRDefault="00E032DE" w:rsidP="00EA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A0E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A6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(МБДОУ д/с 3,4, 5, 6, 8, 9, 11, 12, 15, 25, 28, 31, МАДОУ ЦРР д/с № 2, 14, 17, </w:t>
      </w:r>
      <w:r w:rsidR="00EA7C2A">
        <w:rPr>
          <w:rFonts w:ascii="Times New Roman" w:hAnsi="Times New Roman" w:cs="Times New Roman"/>
          <w:sz w:val="28"/>
          <w:szCs w:val="28"/>
        </w:rPr>
        <w:t xml:space="preserve">18, </w:t>
      </w:r>
      <w:r w:rsidR="004A0EA6">
        <w:rPr>
          <w:rFonts w:ascii="Times New Roman" w:hAnsi="Times New Roman" w:cs="Times New Roman"/>
          <w:sz w:val="28"/>
          <w:szCs w:val="28"/>
        </w:rPr>
        <w:t>21, 22, 32, 33, 34</w:t>
      </w:r>
      <w:r>
        <w:rPr>
          <w:rFonts w:ascii="Times New Roman" w:hAnsi="Times New Roman" w:cs="Times New Roman"/>
          <w:sz w:val="28"/>
          <w:szCs w:val="28"/>
        </w:rPr>
        <w:t xml:space="preserve">)  открыты </w:t>
      </w:r>
      <w:r w:rsidR="009676F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03F6">
        <w:rPr>
          <w:rFonts w:ascii="Times New Roman" w:hAnsi="Times New Roman" w:cs="Times New Roman"/>
          <w:sz w:val="28"/>
          <w:szCs w:val="28"/>
        </w:rPr>
        <w:t>ружк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303F6">
        <w:rPr>
          <w:rFonts w:ascii="Times New Roman" w:hAnsi="Times New Roman" w:cs="Times New Roman"/>
          <w:sz w:val="28"/>
          <w:szCs w:val="28"/>
        </w:rPr>
        <w:t xml:space="preserve"> 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посещают </w:t>
      </w:r>
      <w:r w:rsidR="009303F6">
        <w:rPr>
          <w:rFonts w:ascii="Times New Roman" w:hAnsi="Times New Roman" w:cs="Times New Roman"/>
          <w:sz w:val="28"/>
          <w:szCs w:val="28"/>
        </w:rPr>
        <w:t xml:space="preserve"> </w:t>
      </w:r>
      <w:r w:rsidR="004A0EA6">
        <w:rPr>
          <w:rFonts w:ascii="Times New Roman" w:hAnsi="Times New Roman" w:cs="Times New Roman"/>
          <w:sz w:val="28"/>
          <w:szCs w:val="28"/>
        </w:rPr>
        <w:t>1419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A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4A0EA6">
        <w:rPr>
          <w:rFonts w:ascii="Times New Roman" w:hAnsi="Times New Roman" w:cs="Times New Roman"/>
          <w:sz w:val="28"/>
          <w:szCs w:val="28"/>
        </w:rPr>
        <w:t xml:space="preserve">549 детей 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4A0EA6">
        <w:rPr>
          <w:rFonts w:ascii="Times New Roman" w:hAnsi="Times New Roman" w:cs="Times New Roman"/>
          <w:sz w:val="28"/>
          <w:szCs w:val="28"/>
        </w:rPr>
        <w:t>до 5</w:t>
      </w:r>
      <w:r>
        <w:rPr>
          <w:rFonts w:ascii="Times New Roman" w:hAnsi="Times New Roman" w:cs="Times New Roman"/>
          <w:sz w:val="28"/>
          <w:szCs w:val="28"/>
        </w:rPr>
        <w:t xml:space="preserve"> лет,  </w:t>
      </w:r>
      <w:r w:rsidR="004A0EA6">
        <w:rPr>
          <w:rFonts w:ascii="Times New Roman" w:hAnsi="Times New Roman" w:cs="Times New Roman"/>
          <w:sz w:val="28"/>
          <w:szCs w:val="28"/>
        </w:rPr>
        <w:t xml:space="preserve">870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0EA6">
        <w:rPr>
          <w:rFonts w:ascii="Times New Roman" w:hAnsi="Times New Roman" w:cs="Times New Roman"/>
          <w:sz w:val="28"/>
          <w:szCs w:val="28"/>
        </w:rPr>
        <w:t xml:space="preserve">от 5 до 7 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ведется работа в данном направлении в МБ</w:t>
      </w:r>
      <w:r w:rsidR="004A0E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4A0EA6">
        <w:rPr>
          <w:rFonts w:ascii="Times New Roman" w:hAnsi="Times New Roman" w:cs="Times New Roman"/>
          <w:sz w:val="28"/>
          <w:szCs w:val="28"/>
        </w:rPr>
        <w:t>д/с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0EA6">
        <w:rPr>
          <w:rFonts w:ascii="Times New Roman" w:hAnsi="Times New Roman" w:cs="Times New Roman"/>
          <w:sz w:val="28"/>
          <w:szCs w:val="28"/>
        </w:rPr>
        <w:t>1, 7, 12, 16</w:t>
      </w:r>
      <w:r w:rsidR="00EA7C2A">
        <w:rPr>
          <w:rFonts w:ascii="Times New Roman" w:hAnsi="Times New Roman" w:cs="Times New Roman"/>
          <w:sz w:val="28"/>
          <w:szCs w:val="28"/>
        </w:rPr>
        <w:t>, 19, 20, 23, 24, 26, 27 29, 30.</w:t>
      </w:r>
    </w:p>
    <w:p w:rsidR="00EA7C2A" w:rsidRDefault="00EA7C2A" w:rsidP="00FC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DE" w:rsidRPr="009303F6" w:rsidRDefault="00E032DE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EA7C2A">
        <w:rPr>
          <w:rFonts w:ascii="Times New Roman" w:hAnsi="Times New Roman" w:cs="Times New Roman"/>
          <w:sz w:val="28"/>
          <w:szCs w:val="28"/>
        </w:rPr>
        <w:t>6</w:t>
      </w:r>
      <w:r w:rsidR="00B850C4">
        <w:rPr>
          <w:rFonts w:ascii="Times New Roman" w:hAnsi="Times New Roman" w:cs="Times New Roman"/>
          <w:sz w:val="28"/>
          <w:szCs w:val="28"/>
        </w:rPr>
        <w:t xml:space="preserve"> </w:t>
      </w:r>
      <w:r w:rsidR="00EA7C2A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B8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7C2A">
        <w:rPr>
          <w:rFonts w:ascii="Times New Roman" w:hAnsi="Times New Roman" w:cs="Times New Roman"/>
          <w:sz w:val="28"/>
          <w:szCs w:val="28"/>
        </w:rPr>
        <w:t>МБДОУ д/с 6, 25, 28 № МАДОУ ЦРР д/с № 2, 14, 34</w:t>
      </w:r>
      <w:r>
        <w:rPr>
          <w:rFonts w:ascii="Times New Roman" w:hAnsi="Times New Roman" w:cs="Times New Roman"/>
          <w:sz w:val="28"/>
          <w:szCs w:val="28"/>
        </w:rPr>
        <w:t xml:space="preserve">)  открыты </w:t>
      </w:r>
      <w:r w:rsidR="00EA7C2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кружков  </w:t>
      </w:r>
      <w:r w:rsidR="00B850C4">
        <w:rPr>
          <w:rFonts w:ascii="Times New Roman" w:hAnsi="Times New Roman" w:cs="Times New Roman"/>
          <w:sz w:val="28"/>
          <w:szCs w:val="28"/>
        </w:rPr>
        <w:t xml:space="preserve">естественно-научной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которые посещают  </w:t>
      </w:r>
      <w:r w:rsidR="00EA7C2A">
        <w:rPr>
          <w:rFonts w:ascii="Times New Roman" w:hAnsi="Times New Roman" w:cs="Times New Roman"/>
          <w:sz w:val="28"/>
          <w:szCs w:val="28"/>
        </w:rPr>
        <w:t>233</w:t>
      </w:r>
      <w:r w:rsidR="00B850C4">
        <w:rPr>
          <w:rFonts w:ascii="Times New Roman" w:hAnsi="Times New Roman" w:cs="Times New Roman"/>
          <w:sz w:val="28"/>
          <w:szCs w:val="28"/>
        </w:rPr>
        <w:t xml:space="preserve"> </w:t>
      </w:r>
      <w:r w:rsidR="00EA7C2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EA7C2A">
        <w:rPr>
          <w:rFonts w:ascii="Times New Roman" w:hAnsi="Times New Roman" w:cs="Times New Roman"/>
          <w:sz w:val="28"/>
          <w:szCs w:val="28"/>
        </w:rPr>
        <w:t xml:space="preserve">32 ребенка </w:t>
      </w:r>
      <w:proofErr w:type="gramStart"/>
      <w:r w:rsidR="00EA7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7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C2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EA7C2A">
        <w:rPr>
          <w:rFonts w:ascii="Times New Roman" w:hAnsi="Times New Roman" w:cs="Times New Roman"/>
          <w:sz w:val="28"/>
          <w:szCs w:val="28"/>
        </w:rPr>
        <w:t xml:space="preserve"> до 5 лет,  205  – от 5 до 7  лет.  </w:t>
      </w:r>
    </w:p>
    <w:p w:rsidR="00E032DE" w:rsidRDefault="00E032DE" w:rsidP="00FC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34" w:rsidRDefault="00B850C4" w:rsidP="00FC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C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ружк</w:t>
      </w:r>
      <w:r w:rsidR="00EA7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туристск</w:t>
      </w:r>
      <w:r w:rsidR="00EA7C2A">
        <w:rPr>
          <w:rFonts w:ascii="Times New Roman" w:hAnsi="Times New Roman" w:cs="Times New Roman"/>
          <w:sz w:val="28"/>
          <w:szCs w:val="28"/>
        </w:rPr>
        <w:t>о-краеведческой направленности не открыты ни в одном ДОУ.</w:t>
      </w:r>
    </w:p>
    <w:p w:rsidR="00EA7C2A" w:rsidRDefault="00EA7C2A" w:rsidP="00FC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2A" w:rsidRPr="009303F6" w:rsidRDefault="002E2E34" w:rsidP="00EA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7C2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C2A">
        <w:rPr>
          <w:rFonts w:ascii="Times New Roman" w:hAnsi="Times New Roman" w:cs="Times New Roman"/>
          <w:sz w:val="28"/>
          <w:szCs w:val="28"/>
        </w:rPr>
        <w:t>дошкольных образовательных учреждени</w:t>
      </w:r>
      <w:r w:rsidR="006B47F8">
        <w:rPr>
          <w:rFonts w:ascii="Times New Roman" w:hAnsi="Times New Roman" w:cs="Times New Roman"/>
          <w:sz w:val="28"/>
          <w:szCs w:val="28"/>
        </w:rPr>
        <w:t>ях</w:t>
      </w:r>
      <w:r w:rsidR="00EA7C2A">
        <w:rPr>
          <w:rFonts w:ascii="Times New Roman" w:hAnsi="Times New Roman" w:cs="Times New Roman"/>
          <w:sz w:val="28"/>
          <w:szCs w:val="28"/>
        </w:rPr>
        <w:t xml:space="preserve">  (МБДОУ д/с 3, 4, 5, 15, 31, № МАДОУ ЦРР д/с № 2, 14, 17, 18, 21, 22, 32, 33, 34)  открыты 27 кружков  </w:t>
      </w:r>
      <w:proofErr w:type="spellStart"/>
      <w:r w:rsidR="00CA5C5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A5C5C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</w:t>
      </w:r>
      <w:r w:rsidR="00EA7C2A">
        <w:rPr>
          <w:rFonts w:ascii="Times New Roman" w:hAnsi="Times New Roman" w:cs="Times New Roman"/>
          <w:sz w:val="28"/>
          <w:szCs w:val="28"/>
        </w:rPr>
        <w:t xml:space="preserve">, которые посещают  </w:t>
      </w:r>
      <w:r w:rsidR="00CA5C5C">
        <w:rPr>
          <w:rFonts w:ascii="Times New Roman" w:hAnsi="Times New Roman" w:cs="Times New Roman"/>
          <w:sz w:val="28"/>
          <w:szCs w:val="28"/>
        </w:rPr>
        <w:t>491</w:t>
      </w:r>
      <w:r w:rsidR="00EA7C2A">
        <w:rPr>
          <w:rFonts w:ascii="Times New Roman" w:hAnsi="Times New Roman" w:cs="Times New Roman"/>
          <w:sz w:val="28"/>
          <w:szCs w:val="28"/>
        </w:rPr>
        <w:t xml:space="preserve"> </w:t>
      </w:r>
      <w:r w:rsidR="00CA5C5C">
        <w:rPr>
          <w:rFonts w:ascii="Times New Roman" w:hAnsi="Times New Roman" w:cs="Times New Roman"/>
          <w:sz w:val="28"/>
          <w:szCs w:val="28"/>
        </w:rPr>
        <w:t>дошкольник</w:t>
      </w:r>
      <w:r w:rsidR="00EA7C2A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CA5C5C">
        <w:rPr>
          <w:rFonts w:ascii="Times New Roman" w:hAnsi="Times New Roman" w:cs="Times New Roman"/>
          <w:sz w:val="28"/>
          <w:szCs w:val="28"/>
        </w:rPr>
        <w:t>211</w:t>
      </w:r>
      <w:r w:rsidR="00EA7C2A">
        <w:rPr>
          <w:rFonts w:ascii="Times New Roman" w:hAnsi="Times New Roman" w:cs="Times New Roman"/>
          <w:sz w:val="28"/>
          <w:szCs w:val="28"/>
        </w:rPr>
        <w:t xml:space="preserve"> </w:t>
      </w:r>
      <w:r w:rsidR="00CA5C5C">
        <w:rPr>
          <w:rFonts w:ascii="Times New Roman" w:hAnsi="Times New Roman" w:cs="Times New Roman"/>
          <w:sz w:val="28"/>
          <w:szCs w:val="28"/>
        </w:rPr>
        <w:t>детей</w:t>
      </w:r>
      <w:r w:rsidR="00EA7C2A">
        <w:rPr>
          <w:rFonts w:ascii="Times New Roman" w:hAnsi="Times New Roman" w:cs="Times New Roman"/>
          <w:sz w:val="28"/>
          <w:szCs w:val="28"/>
        </w:rPr>
        <w:t xml:space="preserve"> в возрасте до 5 лет,  2</w:t>
      </w:r>
      <w:r w:rsidR="00CA5C5C">
        <w:rPr>
          <w:rFonts w:ascii="Times New Roman" w:hAnsi="Times New Roman" w:cs="Times New Roman"/>
          <w:sz w:val="28"/>
          <w:szCs w:val="28"/>
        </w:rPr>
        <w:t>80</w:t>
      </w:r>
      <w:r w:rsidR="00EA7C2A">
        <w:rPr>
          <w:rFonts w:ascii="Times New Roman" w:hAnsi="Times New Roman" w:cs="Times New Roman"/>
          <w:sz w:val="28"/>
          <w:szCs w:val="28"/>
        </w:rPr>
        <w:t xml:space="preserve">  – от 5 до 7  лет.  </w:t>
      </w:r>
      <w:proofErr w:type="gramEnd"/>
    </w:p>
    <w:p w:rsidR="00EA7C2A" w:rsidRDefault="00EA7C2A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A8" w:rsidRDefault="00AE2AA8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A8" w:rsidRDefault="00AE2AA8" w:rsidP="00CA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базе 2</w:t>
      </w:r>
      <w:r w:rsidR="00CA5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5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 (МБДОУ д/с 1, 3, 4, 5, 8,11, 12, 15, 26, 27, 28, 31, № МАДОУ ЦРР д/с № 2, 14, 17, 18, 21, 22, 32, 33, 34)  открыты 89 кружков  социально-педагогической направленности, которые посещают  1272 дошкольника, из них: 345 детей в возрасте до 5 лет,  927  – от 5 до 7  лет.</w:t>
      </w:r>
      <w:proofErr w:type="gramEnd"/>
      <w:r w:rsidR="00CA5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 ведется работа в данном направлении в МБ</w:t>
      </w:r>
      <w:r w:rsidR="00CA5C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CA5C5C"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A5C5C">
        <w:rPr>
          <w:rFonts w:ascii="Times New Roman" w:hAnsi="Times New Roman" w:cs="Times New Roman"/>
          <w:sz w:val="28"/>
          <w:szCs w:val="28"/>
        </w:rPr>
        <w:t>6, 7, 9, 16, 19, 20, 23, 24, 25, 29, 30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486" w:rsidRDefault="00FC1486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486" w:rsidRDefault="00FC1486" w:rsidP="00FC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направленность ведется </w:t>
      </w:r>
      <w:r w:rsidR="00CA5C5C">
        <w:rPr>
          <w:rFonts w:ascii="Times New Roman" w:hAnsi="Times New Roman" w:cs="Times New Roman"/>
          <w:sz w:val="28"/>
          <w:szCs w:val="28"/>
        </w:rPr>
        <w:t>только МАДОУ ЦРР д/с № 33,</w:t>
      </w:r>
      <w:r>
        <w:rPr>
          <w:rFonts w:ascii="Times New Roman" w:hAnsi="Times New Roman" w:cs="Times New Roman"/>
          <w:sz w:val="28"/>
          <w:szCs w:val="28"/>
        </w:rPr>
        <w:t xml:space="preserve"> где открыт</w:t>
      </w:r>
      <w:r w:rsidR="00CA5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5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круж</w:t>
      </w:r>
      <w:r w:rsidR="00CA5C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 которы</w:t>
      </w:r>
      <w:r w:rsidR="00CA5C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посещают  </w:t>
      </w:r>
      <w:r w:rsidR="00CA5C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5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школьников, из них: </w:t>
      </w:r>
      <w:r w:rsidR="00CA5C5C">
        <w:rPr>
          <w:rFonts w:ascii="Times New Roman" w:hAnsi="Times New Roman" w:cs="Times New Roman"/>
          <w:sz w:val="28"/>
          <w:szCs w:val="28"/>
        </w:rPr>
        <w:t xml:space="preserve">3 </w:t>
      </w:r>
      <w:r w:rsidR="0054542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54542E">
        <w:rPr>
          <w:rFonts w:ascii="Times New Roman" w:hAnsi="Times New Roman" w:cs="Times New Roman"/>
          <w:sz w:val="28"/>
          <w:szCs w:val="28"/>
        </w:rPr>
        <w:t>в возрасте до 5 лет,  7  – от 5 до 7  лет.</w:t>
      </w:r>
    </w:p>
    <w:p w:rsidR="00333304" w:rsidRDefault="00333304" w:rsidP="005F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7F8" w:rsidRDefault="006B47F8" w:rsidP="006B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общих данных видно, что в МБДОУ д/с 7, 16, 19, 20, 23, 24, 29, 30 программы дополнительного образования детей не ведутся.</w:t>
      </w:r>
    </w:p>
    <w:p w:rsidR="006B47F8" w:rsidRDefault="006B47F8" w:rsidP="006B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80C" w:rsidRDefault="005F080C" w:rsidP="005F0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кружков дополнительного образования, открытых в </w:t>
      </w:r>
      <w:r w:rsidR="0054542E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составляет </w:t>
      </w:r>
      <w:r w:rsidR="00263CE6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, из них: художественной направленности – </w:t>
      </w:r>
      <w:r w:rsidR="00263CE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C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75FD">
        <w:rPr>
          <w:rFonts w:ascii="Times New Roman" w:hAnsi="Times New Roman" w:cs="Times New Roman"/>
          <w:sz w:val="28"/>
          <w:szCs w:val="28"/>
        </w:rPr>
        <w:t>туристско-краеведческой – 0,</w:t>
      </w:r>
      <w:r w:rsidR="008E75FD" w:rsidRPr="008E7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5F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E75FD">
        <w:rPr>
          <w:rFonts w:ascii="Times New Roman" w:hAnsi="Times New Roman" w:cs="Times New Roman"/>
          <w:sz w:val="28"/>
          <w:szCs w:val="28"/>
        </w:rPr>
        <w:t xml:space="preserve"> – спортивной – </w:t>
      </w:r>
      <w:r w:rsidR="00263CE6">
        <w:rPr>
          <w:rFonts w:ascii="Times New Roman" w:hAnsi="Times New Roman" w:cs="Times New Roman"/>
          <w:sz w:val="28"/>
          <w:szCs w:val="28"/>
        </w:rPr>
        <w:t>27</w:t>
      </w:r>
      <w:r w:rsidR="008E75FD">
        <w:rPr>
          <w:rFonts w:ascii="Times New Roman" w:hAnsi="Times New Roman" w:cs="Times New Roman"/>
          <w:sz w:val="28"/>
          <w:szCs w:val="28"/>
        </w:rPr>
        <w:t>,</w:t>
      </w:r>
      <w:r w:rsidR="008E75FD" w:rsidRPr="008E75FD">
        <w:rPr>
          <w:rFonts w:ascii="Times New Roman" w:hAnsi="Times New Roman" w:cs="Times New Roman"/>
          <w:sz w:val="28"/>
          <w:szCs w:val="28"/>
        </w:rPr>
        <w:t xml:space="preserve"> </w:t>
      </w:r>
      <w:r w:rsidR="008E75FD">
        <w:rPr>
          <w:rFonts w:ascii="Times New Roman" w:hAnsi="Times New Roman" w:cs="Times New Roman"/>
          <w:sz w:val="28"/>
          <w:szCs w:val="28"/>
        </w:rPr>
        <w:t xml:space="preserve">социально-педагогической – </w:t>
      </w:r>
      <w:r w:rsidR="00263CE6">
        <w:rPr>
          <w:rFonts w:ascii="Times New Roman" w:hAnsi="Times New Roman" w:cs="Times New Roman"/>
          <w:sz w:val="28"/>
          <w:szCs w:val="28"/>
        </w:rPr>
        <w:t>89</w:t>
      </w:r>
      <w:r w:rsidR="008E75FD">
        <w:rPr>
          <w:rFonts w:ascii="Times New Roman" w:hAnsi="Times New Roman" w:cs="Times New Roman"/>
          <w:sz w:val="28"/>
          <w:szCs w:val="28"/>
        </w:rPr>
        <w:t xml:space="preserve">, технической – </w:t>
      </w:r>
      <w:r w:rsidR="00263CE6">
        <w:rPr>
          <w:rFonts w:ascii="Times New Roman" w:hAnsi="Times New Roman" w:cs="Times New Roman"/>
          <w:sz w:val="28"/>
          <w:szCs w:val="28"/>
        </w:rPr>
        <w:t>1</w:t>
      </w:r>
      <w:r w:rsidR="008E75FD">
        <w:rPr>
          <w:rFonts w:ascii="Times New Roman" w:hAnsi="Times New Roman" w:cs="Times New Roman"/>
          <w:sz w:val="28"/>
          <w:szCs w:val="28"/>
        </w:rPr>
        <w:t>.</w:t>
      </w:r>
    </w:p>
    <w:p w:rsidR="00342111" w:rsidRDefault="005F080C" w:rsidP="0034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0C" w:rsidRDefault="005F080C" w:rsidP="005F0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80C" w:rsidRDefault="00333304" w:rsidP="005F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8894" cy="3204376"/>
            <wp:effectExtent l="0" t="0" r="184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75FD" w:rsidRDefault="008E75FD" w:rsidP="008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310" w:rsidRPr="0029440E" w:rsidRDefault="005F080C" w:rsidP="0035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440E">
        <w:rPr>
          <w:rFonts w:ascii="Times New Roman" w:hAnsi="Times New Roman" w:cs="Times New Roman"/>
          <w:sz w:val="28"/>
          <w:szCs w:val="28"/>
        </w:rPr>
        <w:t xml:space="preserve">Общая   занятость </w:t>
      </w:r>
      <w:r w:rsidR="00346084" w:rsidRPr="0029440E">
        <w:rPr>
          <w:rFonts w:ascii="Times New Roman" w:hAnsi="Times New Roman" w:cs="Times New Roman"/>
          <w:sz w:val="28"/>
          <w:szCs w:val="28"/>
        </w:rPr>
        <w:t>до</w:t>
      </w:r>
      <w:r w:rsidRPr="0029440E">
        <w:rPr>
          <w:rFonts w:ascii="Times New Roman" w:hAnsi="Times New Roman" w:cs="Times New Roman"/>
          <w:sz w:val="28"/>
          <w:szCs w:val="28"/>
        </w:rPr>
        <w:t xml:space="preserve">школьников дополнительным образованием в общеобразовательных учреждениях составляет </w:t>
      </w:r>
      <w:r w:rsidR="00263CE6" w:rsidRPr="0029440E">
        <w:rPr>
          <w:rFonts w:ascii="Times New Roman" w:hAnsi="Times New Roman" w:cs="Times New Roman"/>
          <w:sz w:val="28"/>
          <w:szCs w:val="28"/>
        </w:rPr>
        <w:t>3425</w:t>
      </w:r>
      <w:r w:rsidRPr="0029440E">
        <w:rPr>
          <w:rFonts w:ascii="Times New Roman" w:hAnsi="Times New Roman" w:cs="Times New Roman"/>
          <w:sz w:val="28"/>
          <w:szCs w:val="28"/>
        </w:rPr>
        <w:t xml:space="preserve"> </w:t>
      </w:r>
      <w:r w:rsidR="00263CE6" w:rsidRPr="0029440E">
        <w:rPr>
          <w:rFonts w:ascii="Times New Roman" w:hAnsi="Times New Roman" w:cs="Times New Roman"/>
          <w:sz w:val="28"/>
          <w:szCs w:val="28"/>
        </w:rPr>
        <w:t>дошкольников</w:t>
      </w:r>
      <w:r w:rsidRPr="0029440E">
        <w:rPr>
          <w:rFonts w:ascii="Times New Roman" w:hAnsi="Times New Roman" w:cs="Times New Roman"/>
          <w:sz w:val="28"/>
          <w:szCs w:val="28"/>
        </w:rPr>
        <w:t xml:space="preserve"> </w:t>
      </w:r>
      <w:r w:rsidR="00F92AAD" w:rsidRPr="0029440E">
        <w:rPr>
          <w:rFonts w:ascii="Times New Roman" w:hAnsi="Times New Roman" w:cs="Times New Roman"/>
          <w:sz w:val="28"/>
          <w:szCs w:val="28"/>
        </w:rPr>
        <w:t>–</w:t>
      </w:r>
      <w:r w:rsidRPr="0029440E">
        <w:rPr>
          <w:rFonts w:ascii="Times New Roman" w:hAnsi="Times New Roman" w:cs="Times New Roman"/>
          <w:sz w:val="28"/>
          <w:szCs w:val="28"/>
        </w:rPr>
        <w:t xml:space="preserve"> </w:t>
      </w:r>
      <w:r w:rsidR="00351310" w:rsidRPr="0029440E">
        <w:rPr>
          <w:rFonts w:ascii="Times New Roman" w:hAnsi="Times New Roman" w:cs="Times New Roman"/>
          <w:sz w:val="28"/>
          <w:szCs w:val="28"/>
        </w:rPr>
        <w:t>47,</w:t>
      </w:r>
      <w:r w:rsidR="00EE420C" w:rsidRPr="0029440E">
        <w:rPr>
          <w:rFonts w:ascii="Times New Roman" w:hAnsi="Times New Roman" w:cs="Times New Roman"/>
          <w:sz w:val="28"/>
          <w:szCs w:val="28"/>
        </w:rPr>
        <w:t>8</w:t>
      </w:r>
      <w:r w:rsidRPr="0029440E">
        <w:rPr>
          <w:rFonts w:ascii="Times New Roman" w:hAnsi="Times New Roman" w:cs="Times New Roman"/>
          <w:sz w:val="28"/>
          <w:szCs w:val="28"/>
        </w:rPr>
        <w:t xml:space="preserve"> % от общего количества школьников.</w:t>
      </w:r>
      <w:r w:rsidR="008E75FD" w:rsidRPr="0029440E">
        <w:rPr>
          <w:rFonts w:ascii="Times New Roman" w:hAnsi="Times New Roman" w:cs="Times New Roman"/>
          <w:sz w:val="28"/>
          <w:szCs w:val="28"/>
        </w:rPr>
        <w:t xml:space="preserve"> Из них охвачены дополнительным образованием: художественной направленности – </w:t>
      </w:r>
      <w:r w:rsidR="00263CE6" w:rsidRPr="0029440E">
        <w:rPr>
          <w:rFonts w:ascii="Times New Roman" w:hAnsi="Times New Roman" w:cs="Times New Roman"/>
          <w:sz w:val="28"/>
          <w:szCs w:val="28"/>
        </w:rPr>
        <w:t>1419</w:t>
      </w:r>
      <w:r w:rsidR="00426336" w:rsidRPr="0029440E">
        <w:rPr>
          <w:rFonts w:ascii="Times New Roman" w:hAnsi="Times New Roman" w:cs="Times New Roman"/>
          <w:sz w:val="28"/>
          <w:szCs w:val="28"/>
        </w:rPr>
        <w:t xml:space="preserve"> детей (41,4 %)</w:t>
      </w:r>
      <w:r w:rsidR="008E75FD" w:rsidRPr="0029440E">
        <w:rPr>
          <w:rFonts w:ascii="Times New Roman" w:hAnsi="Times New Roman" w:cs="Times New Roman"/>
          <w:sz w:val="28"/>
          <w:szCs w:val="28"/>
        </w:rPr>
        <w:t xml:space="preserve">, </w:t>
      </w:r>
      <w:r w:rsidR="006B47F8" w:rsidRPr="0029440E">
        <w:rPr>
          <w:rFonts w:ascii="Times New Roman" w:hAnsi="Times New Roman" w:cs="Times New Roman"/>
          <w:sz w:val="28"/>
          <w:szCs w:val="28"/>
        </w:rPr>
        <w:t>социально-педагогической – 1272</w:t>
      </w:r>
      <w:r w:rsidR="00426336" w:rsidRPr="0029440E">
        <w:rPr>
          <w:rFonts w:ascii="Times New Roman" w:hAnsi="Times New Roman" w:cs="Times New Roman"/>
          <w:sz w:val="28"/>
          <w:szCs w:val="28"/>
        </w:rPr>
        <w:t xml:space="preserve"> (37,1 %)</w:t>
      </w:r>
      <w:r w:rsidR="006B47F8" w:rsidRPr="0029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6336" w:rsidRPr="0029440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26336" w:rsidRPr="0029440E">
        <w:rPr>
          <w:rFonts w:ascii="Times New Roman" w:hAnsi="Times New Roman" w:cs="Times New Roman"/>
          <w:sz w:val="28"/>
          <w:szCs w:val="28"/>
        </w:rPr>
        <w:t xml:space="preserve"> – спортивной – 491 (14,3%) , </w:t>
      </w:r>
      <w:proofErr w:type="gramStart"/>
      <w:r w:rsidR="008E75FD" w:rsidRPr="0029440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8E75FD" w:rsidRPr="0029440E">
        <w:rPr>
          <w:rFonts w:ascii="Times New Roman" w:hAnsi="Times New Roman" w:cs="Times New Roman"/>
          <w:sz w:val="28"/>
          <w:szCs w:val="28"/>
        </w:rPr>
        <w:t xml:space="preserve">- </w:t>
      </w:r>
      <w:r w:rsidR="00263CE6" w:rsidRPr="0029440E">
        <w:rPr>
          <w:rFonts w:ascii="Times New Roman" w:hAnsi="Times New Roman" w:cs="Times New Roman"/>
          <w:sz w:val="28"/>
          <w:szCs w:val="28"/>
        </w:rPr>
        <w:t>233</w:t>
      </w:r>
      <w:r w:rsidR="00426336" w:rsidRPr="0029440E">
        <w:rPr>
          <w:rFonts w:ascii="Times New Roman" w:hAnsi="Times New Roman" w:cs="Times New Roman"/>
          <w:sz w:val="28"/>
          <w:szCs w:val="28"/>
        </w:rPr>
        <w:t xml:space="preserve"> (6,8%)</w:t>
      </w:r>
      <w:r w:rsidR="008E75FD" w:rsidRPr="0029440E">
        <w:rPr>
          <w:rFonts w:ascii="Times New Roman" w:hAnsi="Times New Roman" w:cs="Times New Roman"/>
          <w:sz w:val="28"/>
          <w:szCs w:val="28"/>
        </w:rPr>
        <w:t xml:space="preserve">, </w:t>
      </w:r>
      <w:r w:rsidR="00426336" w:rsidRPr="0029440E">
        <w:rPr>
          <w:rFonts w:ascii="Times New Roman" w:hAnsi="Times New Roman" w:cs="Times New Roman"/>
          <w:sz w:val="28"/>
          <w:szCs w:val="28"/>
        </w:rPr>
        <w:t xml:space="preserve">технической – 10 (0,2 %),  кружки </w:t>
      </w:r>
      <w:r w:rsidR="008E75FD" w:rsidRPr="0029440E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426336" w:rsidRPr="0029440E">
        <w:rPr>
          <w:rFonts w:ascii="Times New Roman" w:hAnsi="Times New Roman" w:cs="Times New Roman"/>
          <w:sz w:val="28"/>
          <w:szCs w:val="28"/>
        </w:rPr>
        <w:t xml:space="preserve"> направленности не ведутся.  </w:t>
      </w:r>
      <w:r w:rsidR="008E75FD" w:rsidRPr="0029440E">
        <w:rPr>
          <w:rFonts w:ascii="Times New Roman" w:hAnsi="Times New Roman" w:cs="Times New Roman"/>
          <w:sz w:val="28"/>
          <w:szCs w:val="28"/>
        </w:rPr>
        <w:t xml:space="preserve"> </w:t>
      </w:r>
      <w:r w:rsidR="00351310" w:rsidRPr="0029440E">
        <w:rPr>
          <w:rFonts w:ascii="Times New Roman" w:hAnsi="Times New Roman" w:cs="Times New Roman"/>
          <w:sz w:val="28"/>
          <w:szCs w:val="28"/>
        </w:rPr>
        <w:t>Исходя из показателей видно, что 6</w:t>
      </w:r>
      <w:r w:rsidR="00EE420C" w:rsidRPr="0029440E">
        <w:rPr>
          <w:rFonts w:ascii="Times New Roman" w:hAnsi="Times New Roman" w:cs="Times New Roman"/>
          <w:sz w:val="28"/>
          <w:szCs w:val="28"/>
        </w:rPr>
        <w:t xml:space="preserve">870 </w:t>
      </w:r>
      <w:r w:rsidR="00263CE6" w:rsidRPr="0029440E">
        <w:rPr>
          <w:rFonts w:ascii="Times New Roman" w:hAnsi="Times New Roman" w:cs="Times New Roman"/>
          <w:sz w:val="28"/>
          <w:szCs w:val="28"/>
        </w:rPr>
        <w:t>ребенка</w:t>
      </w:r>
      <w:r w:rsidR="00351310" w:rsidRPr="0029440E">
        <w:rPr>
          <w:rFonts w:ascii="Times New Roman" w:hAnsi="Times New Roman" w:cs="Times New Roman"/>
          <w:sz w:val="28"/>
          <w:szCs w:val="28"/>
        </w:rPr>
        <w:t xml:space="preserve"> – 5</w:t>
      </w:r>
      <w:r w:rsidR="00EE420C" w:rsidRPr="0029440E">
        <w:rPr>
          <w:rFonts w:ascii="Times New Roman" w:hAnsi="Times New Roman" w:cs="Times New Roman"/>
          <w:sz w:val="28"/>
          <w:szCs w:val="28"/>
        </w:rPr>
        <w:t>2</w:t>
      </w:r>
      <w:r w:rsidR="00351310" w:rsidRPr="0029440E">
        <w:rPr>
          <w:rFonts w:ascii="Times New Roman" w:hAnsi="Times New Roman" w:cs="Times New Roman"/>
          <w:sz w:val="28"/>
          <w:szCs w:val="28"/>
        </w:rPr>
        <w:t xml:space="preserve">,2 %  (от общего количества </w:t>
      </w:r>
      <w:r w:rsidR="005E2A02" w:rsidRPr="0029440E">
        <w:rPr>
          <w:rFonts w:ascii="Times New Roman" w:hAnsi="Times New Roman" w:cs="Times New Roman"/>
          <w:sz w:val="28"/>
          <w:szCs w:val="28"/>
        </w:rPr>
        <w:t>детей</w:t>
      </w:r>
      <w:r w:rsidR="00351310" w:rsidRPr="0029440E">
        <w:rPr>
          <w:rFonts w:ascii="Times New Roman" w:hAnsi="Times New Roman" w:cs="Times New Roman"/>
          <w:sz w:val="28"/>
          <w:szCs w:val="28"/>
        </w:rPr>
        <w:t>) не посещают кружки и секции.</w:t>
      </w:r>
    </w:p>
    <w:bookmarkEnd w:id="0"/>
    <w:p w:rsidR="008E75FD" w:rsidRDefault="008E75FD" w:rsidP="0033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5FD" w:rsidRDefault="005F080C" w:rsidP="005F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41745"/>
            <wp:effectExtent l="0" t="0" r="2222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75FD" w:rsidRDefault="008E75FD" w:rsidP="008E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Занятость </w:t>
      </w:r>
      <w:r w:rsidR="000F44B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школьников по направлениям деятельности</w:t>
      </w:r>
      <w:r w:rsidR="004A1EF9">
        <w:rPr>
          <w:rFonts w:ascii="Times New Roman" w:hAnsi="Times New Roman" w:cs="Times New Roman"/>
          <w:sz w:val="28"/>
          <w:szCs w:val="28"/>
        </w:rPr>
        <w:t xml:space="preserve"> и возрастам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EF9" w:rsidRDefault="008E75FD" w:rsidP="008E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625" cy="3204375"/>
            <wp:effectExtent l="0" t="0" r="234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420C" w:rsidRDefault="004A1EF9" w:rsidP="00EE420C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 показатели можно сделать вывод, что </w:t>
      </w:r>
      <w:r w:rsidR="004D67C3">
        <w:rPr>
          <w:rFonts w:ascii="Times New Roman" w:hAnsi="Times New Roman" w:cs="Times New Roman"/>
          <w:sz w:val="28"/>
          <w:szCs w:val="28"/>
        </w:rPr>
        <w:t xml:space="preserve">по возрастным показателям </w:t>
      </w:r>
      <w:r w:rsidR="00342111">
        <w:rPr>
          <w:rFonts w:ascii="Times New Roman" w:hAnsi="Times New Roman" w:cs="Times New Roman"/>
          <w:sz w:val="28"/>
          <w:szCs w:val="28"/>
        </w:rPr>
        <w:t>дополнительным образованием  охвачены</w:t>
      </w:r>
      <w:r w:rsidR="004D67C3">
        <w:rPr>
          <w:rFonts w:ascii="Times New Roman" w:hAnsi="Times New Roman" w:cs="Times New Roman"/>
          <w:sz w:val="28"/>
          <w:szCs w:val="28"/>
        </w:rPr>
        <w:t xml:space="preserve">: </w:t>
      </w:r>
      <w:r w:rsidR="00342111">
        <w:rPr>
          <w:rFonts w:ascii="Times New Roman" w:hAnsi="Times New Roman" w:cs="Times New Roman"/>
          <w:sz w:val="28"/>
          <w:szCs w:val="28"/>
        </w:rPr>
        <w:t xml:space="preserve"> </w:t>
      </w:r>
      <w:r w:rsidR="004D67C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0F44B9">
        <w:rPr>
          <w:rFonts w:ascii="Times New Roman" w:hAnsi="Times New Roman" w:cs="Times New Roman"/>
          <w:sz w:val="28"/>
          <w:szCs w:val="28"/>
        </w:rPr>
        <w:t>5</w:t>
      </w:r>
      <w:r w:rsidR="004D67C3">
        <w:rPr>
          <w:rFonts w:ascii="Times New Roman" w:hAnsi="Times New Roman" w:cs="Times New Roman"/>
          <w:sz w:val="28"/>
          <w:szCs w:val="28"/>
        </w:rPr>
        <w:t xml:space="preserve"> лет  - </w:t>
      </w:r>
      <w:r w:rsidR="000F44B9">
        <w:rPr>
          <w:rFonts w:ascii="Times New Roman" w:hAnsi="Times New Roman" w:cs="Times New Roman"/>
          <w:sz w:val="28"/>
          <w:szCs w:val="28"/>
        </w:rPr>
        <w:t>1140</w:t>
      </w:r>
      <w:r w:rsidR="00342111">
        <w:rPr>
          <w:rFonts w:ascii="Times New Roman" w:hAnsi="Times New Roman" w:cs="Times New Roman"/>
          <w:sz w:val="28"/>
          <w:szCs w:val="28"/>
        </w:rPr>
        <w:t xml:space="preserve"> </w:t>
      </w:r>
      <w:r w:rsidR="001E3E09">
        <w:rPr>
          <w:rFonts w:ascii="Times New Roman" w:hAnsi="Times New Roman" w:cs="Times New Roman"/>
          <w:sz w:val="28"/>
          <w:szCs w:val="28"/>
        </w:rPr>
        <w:t>детей</w:t>
      </w:r>
      <w:r w:rsidR="0034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111">
        <w:rPr>
          <w:rFonts w:ascii="Times New Roman" w:hAnsi="Times New Roman" w:cs="Times New Roman"/>
          <w:sz w:val="28"/>
          <w:szCs w:val="28"/>
        </w:rPr>
        <w:t xml:space="preserve">- </w:t>
      </w:r>
      <w:r w:rsidR="001E3E09">
        <w:rPr>
          <w:rFonts w:ascii="Times New Roman" w:hAnsi="Times New Roman" w:cs="Times New Roman"/>
          <w:sz w:val="28"/>
          <w:szCs w:val="28"/>
        </w:rPr>
        <w:t>33,2</w:t>
      </w:r>
      <w:r w:rsidR="00342111">
        <w:rPr>
          <w:rFonts w:ascii="Times New Roman" w:hAnsi="Times New Roman" w:cs="Times New Roman"/>
          <w:sz w:val="28"/>
          <w:szCs w:val="28"/>
        </w:rPr>
        <w:t xml:space="preserve">%, </w:t>
      </w:r>
      <w:r w:rsidR="004D67C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E3E09">
        <w:rPr>
          <w:rFonts w:ascii="Times New Roman" w:hAnsi="Times New Roman" w:cs="Times New Roman"/>
          <w:sz w:val="28"/>
          <w:szCs w:val="28"/>
        </w:rPr>
        <w:t>5-7</w:t>
      </w:r>
      <w:r w:rsidR="004D67C3">
        <w:rPr>
          <w:rFonts w:ascii="Times New Roman" w:hAnsi="Times New Roman" w:cs="Times New Roman"/>
          <w:sz w:val="28"/>
          <w:szCs w:val="28"/>
        </w:rPr>
        <w:t xml:space="preserve"> лет </w:t>
      </w:r>
      <w:r w:rsidR="00AF56D9">
        <w:rPr>
          <w:rFonts w:ascii="Times New Roman" w:hAnsi="Times New Roman" w:cs="Times New Roman"/>
          <w:sz w:val="28"/>
          <w:szCs w:val="28"/>
        </w:rPr>
        <w:t>–</w:t>
      </w:r>
      <w:r w:rsidR="004D67C3">
        <w:rPr>
          <w:rFonts w:ascii="Times New Roman" w:hAnsi="Times New Roman" w:cs="Times New Roman"/>
          <w:sz w:val="28"/>
          <w:szCs w:val="28"/>
        </w:rPr>
        <w:t xml:space="preserve"> </w:t>
      </w:r>
      <w:r w:rsidR="00AF56D9">
        <w:rPr>
          <w:rFonts w:ascii="Times New Roman" w:hAnsi="Times New Roman" w:cs="Times New Roman"/>
          <w:sz w:val="28"/>
          <w:szCs w:val="28"/>
        </w:rPr>
        <w:t xml:space="preserve">2285 </w:t>
      </w:r>
      <w:r w:rsidR="001E3E09">
        <w:rPr>
          <w:rFonts w:ascii="Times New Roman" w:hAnsi="Times New Roman" w:cs="Times New Roman"/>
          <w:sz w:val="28"/>
          <w:szCs w:val="28"/>
        </w:rPr>
        <w:t>детей</w:t>
      </w:r>
      <w:r w:rsidR="00351310">
        <w:rPr>
          <w:rFonts w:ascii="Times New Roman" w:hAnsi="Times New Roman" w:cs="Times New Roman"/>
          <w:sz w:val="28"/>
          <w:szCs w:val="28"/>
        </w:rPr>
        <w:t xml:space="preserve"> </w:t>
      </w:r>
      <w:r w:rsidR="00342111">
        <w:rPr>
          <w:rFonts w:ascii="Times New Roman" w:hAnsi="Times New Roman" w:cs="Times New Roman"/>
          <w:sz w:val="28"/>
          <w:szCs w:val="28"/>
        </w:rPr>
        <w:t xml:space="preserve"> – </w:t>
      </w:r>
      <w:r w:rsidR="001E3E09">
        <w:rPr>
          <w:rFonts w:ascii="Times New Roman" w:hAnsi="Times New Roman" w:cs="Times New Roman"/>
          <w:sz w:val="28"/>
          <w:szCs w:val="28"/>
        </w:rPr>
        <w:t>66,8</w:t>
      </w:r>
      <w:r w:rsidR="00351310">
        <w:rPr>
          <w:rFonts w:ascii="Times New Roman" w:hAnsi="Times New Roman" w:cs="Times New Roman"/>
          <w:sz w:val="28"/>
          <w:szCs w:val="28"/>
        </w:rPr>
        <w:t xml:space="preserve"> </w:t>
      </w:r>
      <w:r w:rsidR="001E3E09">
        <w:rPr>
          <w:rFonts w:ascii="Times New Roman" w:hAnsi="Times New Roman" w:cs="Times New Roman"/>
          <w:sz w:val="28"/>
          <w:szCs w:val="28"/>
        </w:rPr>
        <w:t>%.</w:t>
      </w:r>
    </w:p>
    <w:p w:rsidR="001E3E09" w:rsidRDefault="006B47F8" w:rsidP="00EE420C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программ дополнительного образования в дошкольных учреждениях открыты 10 ставок  ПДО  и заняты 120 педагогов.</w:t>
      </w:r>
      <w:proofErr w:type="gramEnd"/>
    </w:p>
    <w:p w:rsidR="00EE420C" w:rsidRDefault="00EE420C" w:rsidP="00EE420C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0C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  <w:r w:rsidR="001E3E09">
        <w:rPr>
          <w:rFonts w:ascii="Times New Roman" w:hAnsi="Times New Roman" w:cs="Times New Roman"/>
          <w:b/>
          <w:sz w:val="28"/>
          <w:szCs w:val="28"/>
        </w:rPr>
        <w:t>детей</w:t>
      </w:r>
      <w:r w:rsidRPr="00EE420C">
        <w:rPr>
          <w:rFonts w:ascii="Times New Roman" w:hAnsi="Times New Roman" w:cs="Times New Roman"/>
          <w:b/>
          <w:sz w:val="28"/>
          <w:szCs w:val="28"/>
        </w:rPr>
        <w:t xml:space="preserve"> в разрезе </w:t>
      </w:r>
      <w:r w:rsidR="001E3E09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EE420C">
        <w:rPr>
          <w:rFonts w:ascii="Times New Roman" w:hAnsi="Times New Roman" w:cs="Times New Roman"/>
          <w:b/>
          <w:sz w:val="28"/>
          <w:szCs w:val="28"/>
        </w:rPr>
        <w:t>образовательных учреждений.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425"/>
        <w:gridCol w:w="1413"/>
        <w:gridCol w:w="636"/>
        <w:gridCol w:w="636"/>
        <w:gridCol w:w="635"/>
        <w:gridCol w:w="636"/>
        <w:gridCol w:w="636"/>
        <w:gridCol w:w="636"/>
        <w:gridCol w:w="635"/>
        <w:gridCol w:w="636"/>
        <w:gridCol w:w="636"/>
        <w:gridCol w:w="636"/>
        <w:gridCol w:w="635"/>
        <w:gridCol w:w="636"/>
        <w:gridCol w:w="636"/>
        <w:gridCol w:w="954"/>
      </w:tblGrid>
      <w:tr w:rsidR="00EE420C" w:rsidTr="001E3E09">
        <w:tc>
          <w:tcPr>
            <w:tcW w:w="425" w:type="dxa"/>
            <w:vMerge w:val="restart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3" w:type="dxa"/>
            <w:vMerge w:val="restart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272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1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1272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Туристско</w:t>
            </w:r>
            <w:proofErr w:type="spellEnd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раеведческая</w:t>
            </w:r>
          </w:p>
        </w:tc>
        <w:tc>
          <w:tcPr>
            <w:tcW w:w="1271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1272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271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</w:p>
        </w:tc>
        <w:tc>
          <w:tcPr>
            <w:tcW w:w="1590" w:type="dxa"/>
            <w:gridSpan w:val="2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E420C" w:rsidTr="001E3E09">
        <w:tc>
          <w:tcPr>
            <w:tcW w:w="425" w:type="dxa"/>
            <w:vMerge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5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5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5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636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кружков</w:t>
            </w:r>
          </w:p>
        </w:tc>
        <w:tc>
          <w:tcPr>
            <w:tcW w:w="954" w:type="dxa"/>
          </w:tcPr>
          <w:p w:rsidR="00EE420C" w:rsidRPr="001E3E09" w:rsidRDefault="00EE420C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ЦРР-д/с  № 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д/с-к/в №3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д/с-к/в №4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 № 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№7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8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№9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д/с-к/в №11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12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ЦРР-д/с № 14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д/с-к/в № 15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№16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 № 17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 xml:space="preserve">МАДОУ ЦРР </w:t>
            </w:r>
            <w:proofErr w:type="gram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/с №18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МБДОУ д/с № 19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МБДОУ д/с № 20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ЦРР-д/с № 21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ЦРР-д/с №22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</w:t>
            </w:r>
            <w:proofErr w:type="gram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с-о</w:t>
            </w:r>
            <w:proofErr w:type="gramEnd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/в № 23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24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</w:t>
            </w:r>
            <w:proofErr w:type="gramStart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с-о</w:t>
            </w:r>
            <w:proofErr w:type="gramEnd"/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/в № 25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МБДОУ </w:t>
            </w:r>
            <w:proofErr w:type="spellStart"/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д\</w:t>
            </w:r>
            <w:proofErr w:type="gramStart"/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с-о</w:t>
            </w:r>
            <w:proofErr w:type="gramEnd"/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\в</w:t>
            </w:r>
            <w:proofErr w:type="spellEnd"/>
            <w:r w:rsidRPr="001E3E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 28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AF56D9" w:rsidRPr="00332278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332278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332278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5" w:type="dxa"/>
          </w:tcPr>
          <w:p w:rsidR="00AF56D9" w:rsidRPr="00332278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332278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д\с 29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1E3E0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МБДОУ д/с о-в № 31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5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ЦРР-д/с № 32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35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 – д/с № 33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5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</w:tr>
      <w:tr w:rsidR="00AF56D9" w:rsidTr="001273A0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1E3E09" w:rsidRDefault="00AF56D9" w:rsidP="001E3E0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E09">
              <w:rPr>
                <w:rFonts w:ascii="Times New Roman" w:hAnsi="Times New Roman" w:cs="Times New Roman"/>
                <w:sz w:val="18"/>
                <w:szCs w:val="18"/>
              </w:rPr>
              <w:t>МАДОУ ЦРР-д/с №34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dxa"/>
          </w:tcPr>
          <w:p w:rsidR="00AF56D9" w:rsidRPr="00AF56D9" w:rsidRDefault="00AF56D9" w:rsidP="001E3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5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</w:tcPr>
          <w:p w:rsidR="00AF56D9" w:rsidRPr="00AF56D9" w:rsidRDefault="00AF56D9" w:rsidP="0033227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4" w:type="dxa"/>
            <w:vAlign w:val="bottom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</w:tr>
      <w:tr w:rsidR="00AF56D9" w:rsidTr="003452FE">
        <w:tc>
          <w:tcPr>
            <w:tcW w:w="425" w:type="dxa"/>
          </w:tcPr>
          <w:p w:rsidR="00AF56D9" w:rsidRPr="001E3E09" w:rsidRDefault="00AF56D9" w:rsidP="001E3E09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F56D9" w:rsidRPr="00AF56D9" w:rsidRDefault="00AF56D9" w:rsidP="001E3E0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635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635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bottom"/>
          </w:tcPr>
          <w:p w:rsidR="00AF56D9" w:rsidRPr="00AF56D9" w:rsidRDefault="00AF56D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</w:tcPr>
          <w:p w:rsidR="00AF56D9" w:rsidRPr="00AF56D9" w:rsidRDefault="00AF56D9" w:rsidP="00AF56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54" w:type="dxa"/>
          </w:tcPr>
          <w:p w:rsidR="00AF56D9" w:rsidRPr="00AF56D9" w:rsidRDefault="00AF56D9" w:rsidP="00AF56D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D9">
              <w:rPr>
                <w:rFonts w:ascii="Times New Roman" w:hAnsi="Times New Roman" w:cs="Times New Roman"/>
                <w:sz w:val="18"/>
                <w:szCs w:val="18"/>
              </w:rPr>
              <w:t>3425</w:t>
            </w:r>
          </w:p>
        </w:tc>
      </w:tr>
    </w:tbl>
    <w:p w:rsidR="00EE420C" w:rsidRDefault="00EE420C" w:rsidP="00EE420C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7F8" w:rsidRDefault="004421DC" w:rsidP="006B47F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0C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  <w:r w:rsidR="006B47F8">
        <w:rPr>
          <w:rFonts w:ascii="Times New Roman" w:hAnsi="Times New Roman" w:cs="Times New Roman"/>
          <w:b/>
          <w:sz w:val="28"/>
          <w:szCs w:val="28"/>
        </w:rPr>
        <w:t>до</w:t>
      </w:r>
      <w:r w:rsidRPr="00EE420C">
        <w:rPr>
          <w:rFonts w:ascii="Times New Roman" w:hAnsi="Times New Roman" w:cs="Times New Roman"/>
          <w:b/>
          <w:sz w:val="28"/>
          <w:szCs w:val="28"/>
        </w:rPr>
        <w:t>школьников в разрезе образовательных учреждений</w:t>
      </w:r>
      <w:r w:rsidR="004D67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1DC" w:rsidRDefault="004D67C3" w:rsidP="006B47F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% показателям</w:t>
      </w:r>
    </w:p>
    <w:p w:rsidR="006B47F8" w:rsidRDefault="006B47F8" w:rsidP="006B47F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1168" w:type="dxa"/>
        <w:tblLayout w:type="fixed"/>
        <w:tblLook w:val="04A0"/>
      </w:tblPr>
      <w:tblGrid>
        <w:gridCol w:w="709"/>
        <w:gridCol w:w="2551"/>
        <w:gridCol w:w="1560"/>
        <w:gridCol w:w="1418"/>
        <w:gridCol w:w="1701"/>
        <w:gridCol w:w="2551"/>
      </w:tblGrid>
      <w:tr w:rsidR="006B47F8" w:rsidRPr="00EE420C" w:rsidTr="006B47F8">
        <w:trPr>
          <w:trHeight w:val="470"/>
        </w:trPr>
        <w:tc>
          <w:tcPr>
            <w:tcW w:w="709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60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6B47F8" w:rsidRPr="00C86BF5" w:rsidRDefault="006B47F8" w:rsidP="00C86BF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посещающих кружки</w:t>
            </w:r>
          </w:p>
        </w:tc>
        <w:tc>
          <w:tcPr>
            <w:tcW w:w="170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, занятых дополнительным образованием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% занятости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 1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ЦРР-д/с  № 2</w:t>
            </w:r>
            <w:r w:rsidRPr="00C86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д/с-к/в №3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д/с-к/в №4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 № 5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 6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№7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 8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№9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д/с-к/в №11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 12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ЦРР-д/с № 14</w:t>
            </w:r>
          </w:p>
        </w:tc>
        <w:tc>
          <w:tcPr>
            <w:tcW w:w="1560" w:type="dxa"/>
          </w:tcPr>
          <w:p w:rsidR="006B47F8" w:rsidRPr="00C86BF5" w:rsidRDefault="006B47F8" w:rsidP="00BC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д/с-к/в № 15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№16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 № 17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 xml:space="preserve">МАДОУ ЦРР </w:t>
            </w:r>
            <w:proofErr w:type="gramStart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/с №18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BC13AF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МБДОУ д/с № 19</w:t>
            </w:r>
          </w:p>
        </w:tc>
        <w:tc>
          <w:tcPr>
            <w:tcW w:w="1560" w:type="dxa"/>
          </w:tcPr>
          <w:p w:rsidR="006B47F8" w:rsidRPr="00BC13AF" w:rsidRDefault="00BC13AF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BC13AF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МБДОУ д/с № 20</w:t>
            </w:r>
          </w:p>
        </w:tc>
        <w:tc>
          <w:tcPr>
            <w:tcW w:w="1560" w:type="dxa"/>
          </w:tcPr>
          <w:p w:rsidR="006B47F8" w:rsidRPr="00BC13AF" w:rsidRDefault="00BC13AF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ЦРР-д/с № 21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ЦРР-д/с №22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</w:t>
            </w:r>
            <w:proofErr w:type="gramStart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с-о</w:t>
            </w:r>
            <w:proofErr w:type="gramEnd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/в № 23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 24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</w:t>
            </w:r>
            <w:proofErr w:type="gramStart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с-о</w:t>
            </w:r>
            <w:proofErr w:type="gramEnd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/в № 25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1" w:type="dxa"/>
          </w:tcPr>
          <w:p w:rsidR="006B47F8" w:rsidRPr="00C86BF5" w:rsidRDefault="006B47F8" w:rsidP="00BC31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МБДОУд</w:t>
            </w:r>
            <w:proofErr w:type="spellEnd"/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/с№26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BC13AF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МБДОУ д\</w:t>
            </w:r>
            <w:proofErr w:type="gramStart"/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с-о</w:t>
            </w:r>
            <w:proofErr w:type="gramEnd"/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\в 27</w:t>
            </w:r>
          </w:p>
        </w:tc>
        <w:tc>
          <w:tcPr>
            <w:tcW w:w="1560" w:type="dxa"/>
          </w:tcPr>
          <w:p w:rsidR="006B47F8" w:rsidRPr="00BC13AF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BC13AF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B47F8" w:rsidRPr="00BC13AF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6B47F8" w:rsidRPr="00C86BF5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BF5">
              <w:rPr>
                <w:rFonts w:ascii="Times New Roman" w:hAnsi="Times New Roman"/>
                <w:sz w:val="20"/>
                <w:szCs w:val="20"/>
              </w:rPr>
              <w:t>МБДОУ д/с № 28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BF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BF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7F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д\с 29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7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№30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7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МБДОУ д/с о-в № 31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6B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ЦРР-д/с № 32</w:t>
            </w:r>
          </w:p>
        </w:tc>
        <w:tc>
          <w:tcPr>
            <w:tcW w:w="1560" w:type="dxa"/>
          </w:tcPr>
          <w:p w:rsidR="006B47F8" w:rsidRPr="00C86BF5" w:rsidRDefault="006B47F8" w:rsidP="006B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 – д/с № 33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6B47F8" w:rsidRPr="00C86BF5" w:rsidRDefault="006B47F8" w:rsidP="006B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МАДОУ ЦРР-д/с №34</w:t>
            </w:r>
          </w:p>
        </w:tc>
        <w:tc>
          <w:tcPr>
            <w:tcW w:w="1560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vAlign w:val="bottom"/>
          </w:tcPr>
          <w:p w:rsidR="006B47F8" w:rsidRPr="00C86BF5" w:rsidRDefault="006B47F8" w:rsidP="00BD23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01" w:type="dxa"/>
          </w:tcPr>
          <w:p w:rsidR="006B47F8" w:rsidRPr="00C86BF5" w:rsidRDefault="006B47F8" w:rsidP="005131B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6B47F8" w:rsidRPr="004421DC" w:rsidTr="006B47F8">
        <w:tc>
          <w:tcPr>
            <w:tcW w:w="709" w:type="dxa"/>
          </w:tcPr>
          <w:p w:rsidR="006B47F8" w:rsidRPr="00C86BF5" w:rsidRDefault="006B47F8" w:rsidP="004421DC">
            <w:pPr>
              <w:pStyle w:val="a6"/>
              <w:numPr>
                <w:ilvl w:val="0"/>
                <w:numId w:val="2"/>
              </w:num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47F8" w:rsidRPr="00C86BF5" w:rsidRDefault="006B47F8" w:rsidP="00BD23D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47F8" w:rsidRPr="00C86BF5" w:rsidRDefault="006B47F8" w:rsidP="00BD23D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BF5">
              <w:rPr>
                <w:rFonts w:ascii="Times New Roman" w:hAnsi="Times New Roman" w:cs="Times New Roman"/>
                <w:sz w:val="20"/>
                <w:szCs w:val="20"/>
              </w:rPr>
              <w:t>3425</w:t>
            </w:r>
          </w:p>
        </w:tc>
        <w:tc>
          <w:tcPr>
            <w:tcW w:w="1701" w:type="dxa"/>
            <w:vAlign w:val="bottom"/>
          </w:tcPr>
          <w:p w:rsidR="006B47F8" w:rsidRPr="00C86BF5" w:rsidRDefault="006B47F8" w:rsidP="005131B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6BF5">
              <w:rPr>
                <w:rFonts w:ascii="Calibri" w:hAnsi="Calibri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2551" w:type="dxa"/>
          </w:tcPr>
          <w:p w:rsidR="006B47F8" w:rsidRPr="006B47F8" w:rsidRDefault="006B47F8" w:rsidP="004421D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20C" w:rsidRDefault="00EE420C" w:rsidP="004421DC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E420C" w:rsidSect="001E3E0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525E"/>
    <w:multiLevelType w:val="hybridMultilevel"/>
    <w:tmpl w:val="6F08D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71246"/>
    <w:multiLevelType w:val="hybridMultilevel"/>
    <w:tmpl w:val="6F08D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BBF"/>
    <w:rsid w:val="000F44B9"/>
    <w:rsid w:val="0016488E"/>
    <w:rsid w:val="00177E70"/>
    <w:rsid w:val="001E3E09"/>
    <w:rsid w:val="00236BBF"/>
    <w:rsid w:val="00263CE6"/>
    <w:rsid w:val="0029440E"/>
    <w:rsid w:val="002E2E34"/>
    <w:rsid w:val="00332278"/>
    <w:rsid w:val="00333304"/>
    <w:rsid w:val="00342111"/>
    <w:rsid w:val="00346084"/>
    <w:rsid w:val="00351310"/>
    <w:rsid w:val="00426336"/>
    <w:rsid w:val="004421DC"/>
    <w:rsid w:val="004A0EA6"/>
    <w:rsid w:val="004A1EF9"/>
    <w:rsid w:val="004B6105"/>
    <w:rsid w:val="004D206A"/>
    <w:rsid w:val="004D67C3"/>
    <w:rsid w:val="0054542E"/>
    <w:rsid w:val="005E077F"/>
    <w:rsid w:val="005E2A02"/>
    <w:rsid w:val="005F080C"/>
    <w:rsid w:val="006B47F8"/>
    <w:rsid w:val="00772BDD"/>
    <w:rsid w:val="007963E8"/>
    <w:rsid w:val="007F5C7C"/>
    <w:rsid w:val="008E75FD"/>
    <w:rsid w:val="009303F6"/>
    <w:rsid w:val="009676FB"/>
    <w:rsid w:val="00AE2AA8"/>
    <w:rsid w:val="00AF3F9B"/>
    <w:rsid w:val="00AF56D9"/>
    <w:rsid w:val="00B850C4"/>
    <w:rsid w:val="00BC13AF"/>
    <w:rsid w:val="00BC3145"/>
    <w:rsid w:val="00BD6415"/>
    <w:rsid w:val="00C231A6"/>
    <w:rsid w:val="00C86BF5"/>
    <w:rsid w:val="00CA5C5C"/>
    <w:rsid w:val="00CB4DE0"/>
    <w:rsid w:val="00CF2766"/>
    <w:rsid w:val="00D71BDB"/>
    <w:rsid w:val="00DE66A6"/>
    <w:rsid w:val="00E032DE"/>
    <w:rsid w:val="00EA7C2A"/>
    <w:rsid w:val="00EE420C"/>
    <w:rsid w:val="00F876CF"/>
    <w:rsid w:val="00F92AAD"/>
    <w:rsid w:val="00FC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420C"/>
    <w:pPr>
      <w:ind w:left="720"/>
      <w:contextualSpacing/>
    </w:pPr>
  </w:style>
  <w:style w:type="paragraph" w:customStyle="1" w:styleId="Standard">
    <w:name w:val="Standard"/>
    <w:rsid w:val="001E3E0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20C"/>
    <w:pPr>
      <w:ind w:left="720"/>
      <w:contextualSpacing/>
    </w:pPr>
  </w:style>
  <w:style w:type="paragraph" w:customStyle="1" w:styleId="Standard">
    <w:name w:val="Standard"/>
    <w:rsid w:val="001E3E0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кружков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Художественной направленности</c:v>
                </c:pt>
                <c:pt idx="1">
                  <c:v>Естественно-научная  направленность</c:v>
                </c:pt>
                <c:pt idx="2">
                  <c:v>Туристско-краеведческая направленность</c:v>
                </c:pt>
                <c:pt idx="3">
                  <c:v>Физкультурно-спортивная направленность</c:v>
                </c:pt>
                <c:pt idx="4">
                  <c:v>Социально-педагогическая направленность</c:v>
                </c:pt>
                <c:pt idx="5">
                  <c:v>Техническая направленность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</c:v>
                </c:pt>
                <c:pt idx="1">
                  <c:v>15</c:v>
                </c:pt>
                <c:pt idx="2">
                  <c:v>0</c:v>
                </c:pt>
                <c:pt idx="3">
                  <c:v>27</c:v>
                </c:pt>
                <c:pt idx="4">
                  <c:v>89</c:v>
                </c:pt>
                <c:pt idx="5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Занятость обучающихся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кружков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Художественной направленности</c:v>
                </c:pt>
                <c:pt idx="1">
                  <c:v>Естественно-научная  направленность</c:v>
                </c:pt>
                <c:pt idx="2">
                  <c:v>Туристско-краеведческая направленность</c:v>
                </c:pt>
                <c:pt idx="3">
                  <c:v>Физкультурно-спортивная направленность</c:v>
                </c:pt>
                <c:pt idx="4">
                  <c:v>Социально-педагогическая направленность</c:v>
                </c:pt>
                <c:pt idx="5">
                  <c:v>Техническая направленность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1419</c:v>
                </c:pt>
                <c:pt idx="1">
                  <c:v>233</c:v>
                </c:pt>
                <c:pt idx="2">
                  <c:v>0</c:v>
                </c:pt>
                <c:pt idx="3">
                  <c:v>491</c:v>
                </c:pt>
                <c:pt idx="4">
                  <c:v>1272</c:v>
                </c:pt>
                <c:pt idx="5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549</c:v>
                </c:pt>
                <c:pt idx="1">
                  <c:v>870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Естественно-научная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  <c:pt idx="1">
                  <c:v>201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Туристско -краеведческая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Физкультрно-спортивная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211</c:v>
                </c:pt>
                <c:pt idx="1">
                  <c:v>280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Социально-педагогическая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345</c:v>
                </c:pt>
                <c:pt idx="1">
                  <c:v>927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Техническая направленность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5-7 лет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hape val="cylinder"/>
        <c:axId val="126493056"/>
        <c:axId val="126494592"/>
        <c:axId val="0"/>
      </c:bar3DChart>
      <c:catAx>
        <c:axId val="126493056"/>
        <c:scaling>
          <c:orientation val="minMax"/>
        </c:scaling>
        <c:axPos val="b"/>
        <c:tickLblPos val="nextTo"/>
        <c:crossAx val="126494592"/>
        <c:crosses val="autoZero"/>
        <c:auto val="1"/>
        <c:lblAlgn val="ctr"/>
        <c:lblOffset val="100"/>
      </c:catAx>
      <c:valAx>
        <c:axId val="126494592"/>
        <c:scaling>
          <c:orientation val="minMax"/>
        </c:scaling>
        <c:axPos val="l"/>
        <c:majorGridlines/>
        <c:numFmt formatCode="General" sourceLinked="1"/>
        <c:tickLblPos val="nextTo"/>
        <c:crossAx val="126493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D62B-00BD-4DD0-B3F1-4891E3AB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</dc:creator>
  <cp:keywords/>
  <dc:description/>
  <cp:lastModifiedBy>RePack by SPecialiST</cp:lastModifiedBy>
  <cp:revision>13</cp:revision>
  <cp:lastPrinted>2020-02-18T19:09:00Z</cp:lastPrinted>
  <dcterms:created xsi:type="dcterms:W3CDTF">2020-02-12T20:15:00Z</dcterms:created>
  <dcterms:modified xsi:type="dcterms:W3CDTF">2021-08-05T06:50:00Z</dcterms:modified>
</cp:coreProperties>
</file>